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6" w:rsidRPr="0050692D" w:rsidRDefault="00EE1FE6" w:rsidP="000E5B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692D"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4571752</wp:posOffset>
            </wp:positionH>
            <wp:positionV relativeFrom="paragraph">
              <wp:posOffset>414</wp:posOffset>
            </wp:positionV>
            <wp:extent cx="1717405" cy="1677670"/>
            <wp:effectExtent l="0" t="0" r="0" b="0"/>
            <wp:wrapSquare wrapText="bothSides"/>
            <wp:docPr id="1" name="Picture 1" descr="G:\image scan\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 scan\edit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692D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EE1FE6" w:rsidRPr="00572DA0" w:rsidRDefault="00EE1FE6" w:rsidP="00BC3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Name            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 Pathan Batul Fatema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Father’s Name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2DA0">
        <w:rPr>
          <w:rFonts w:ascii="Times New Roman" w:hAnsi="Times New Roman" w:cs="Times New Roman"/>
          <w:sz w:val="24"/>
          <w:szCs w:val="24"/>
        </w:rPr>
        <w:t>Mubarak Pathan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Mother’s Name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572DA0">
        <w:rPr>
          <w:rFonts w:ascii="Times New Roman" w:hAnsi="Times New Roman" w:cs="Times New Roman"/>
          <w:sz w:val="24"/>
          <w:szCs w:val="24"/>
        </w:rPr>
        <w:t>Maleka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Date of Birth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72DA0">
        <w:rPr>
          <w:rFonts w:ascii="Times New Roman" w:hAnsi="Times New Roman" w:cs="Times New Roman"/>
          <w:sz w:val="24"/>
          <w:szCs w:val="24"/>
        </w:rPr>
        <w:t xml:space="preserve"> 20</w:t>
      </w:r>
      <w:r w:rsidRPr="00572D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72DA0">
        <w:rPr>
          <w:rFonts w:ascii="Times New Roman" w:hAnsi="Times New Roman" w:cs="Times New Roman"/>
          <w:sz w:val="24"/>
          <w:szCs w:val="24"/>
        </w:rPr>
        <w:t xml:space="preserve"> December 1994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Gender          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72DA0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9A4744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Religion         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72DA0">
        <w:rPr>
          <w:rFonts w:ascii="Times New Roman" w:hAnsi="Times New Roman" w:cs="Times New Roman"/>
          <w:sz w:val="24"/>
          <w:szCs w:val="24"/>
        </w:rPr>
        <w:t xml:space="preserve"> Islam</w:t>
      </w:r>
      <w:r w:rsidR="009A4744" w:rsidRPr="00572DA0">
        <w:rPr>
          <w:rFonts w:ascii="Times New Roman" w:hAnsi="Times New Roman" w:cs="Times New Roman"/>
          <w:b/>
          <w:sz w:val="24"/>
          <w:szCs w:val="24"/>
        </w:rPr>
        <w:tab/>
      </w:r>
    </w:p>
    <w:p w:rsidR="00EE1FE6" w:rsidRPr="00572DA0" w:rsidRDefault="009A4744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r w:rsidR="000E5B72" w:rsidRPr="00572DA0">
        <w:rPr>
          <w:rFonts w:ascii="Times New Roman" w:hAnsi="Times New Roman" w:cs="Times New Roman"/>
          <w:b/>
          <w:sz w:val="24"/>
          <w:szCs w:val="24"/>
        </w:rPr>
        <w:t>Known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5B72" w:rsidRPr="00572DA0">
        <w:rPr>
          <w:rFonts w:ascii="Times New Roman" w:hAnsi="Times New Roman" w:cs="Times New Roman"/>
          <w:b/>
          <w:sz w:val="24"/>
          <w:szCs w:val="24"/>
        </w:rPr>
        <w:t>:</w:t>
      </w:r>
      <w:r w:rsidRPr="00572DA0">
        <w:rPr>
          <w:rFonts w:ascii="Times New Roman" w:hAnsi="Times New Roman" w:cs="Times New Roman"/>
          <w:sz w:val="24"/>
          <w:szCs w:val="24"/>
        </w:rPr>
        <w:t xml:space="preserve"> English, Hindi and Marathi</w:t>
      </w:r>
    </w:p>
    <w:p w:rsidR="009A4744" w:rsidRPr="00572DA0" w:rsidRDefault="0050692D" w:rsidP="0050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62C8">
        <w:rPr>
          <w:rFonts w:ascii="Times New Roman" w:hAnsi="Times New Roman" w:cs="Times New Roman"/>
          <w:b/>
          <w:sz w:val="24"/>
          <w:szCs w:val="24"/>
        </w:rPr>
        <w:t xml:space="preserve">Address                  </w:t>
      </w:r>
      <w:r w:rsidR="00EE1FE6" w:rsidRPr="00572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E1FE6" w:rsidRPr="00572DA0">
        <w:rPr>
          <w:rFonts w:ascii="Times New Roman" w:hAnsi="Times New Roman" w:cs="Times New Roman"/>
          <w:b/>
          <w:sz w:val="24"/>
          <w:szCs w:val="24"/>
        </w:rPr>
        <w:t>:</w:t>
      </w:r>
      <w:r w:rsidR="00EE1FE6" w:rsidRPr="00572DA0">
        <w:rPr>
          <w:rFonts w:ascii="Times New Roman" w:hAnsi="Times New Roman" w:cs="Times New Roman"/>
          <w:sz w:val="24"/>
          <w:szCs w:val="24"/>
        </w:rPr>
        <w:t>Plot</w:t>
      </w:r>
      <w:proofErr w:type="gramEnd"/>
      <w:r w:rsidR="00EE1FE6" w:rsidRPr="00572DA0">
        <w:rPr>
          <w:rFonts w:ascii="Times New Roman" w:hAnsi="Times New Roman" w:cs="Times New Roman"/>
          <w:sz w:val="24"/>
          <w:szCs w:val="24"/>
        </w:rPr>
        <w:t xml:space="preserve"> no. ½, New S.T. Colony, Behind </w:t>
      </w:r>
      <w:proofErr w:type="spellStart"/>
      <w:r w:rsidR="00EE1FE6" w:rsidRPr="00572DA0">
        <w:rPr>
          <w:rFonts w:ascii="Times New Roman" w:hAnsi="Times New Roman" w:cs="Times New Roman"/>
          <w:sz w:val="24"/>
          <w:szCs w:val="24"/>
        </w:rPr>
        <w:t>Mughal</w:t>
      </w:r>
      <w:proofErr w:type="spellEnd"/>
      <w:r w:rsidR="00EE1FE6" w:rsidRPr="0057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FE6" w:rsidRPr="00572DA0">
        <w:rPr>
          <w:rFonts w:ascii="Times New Roman" w:hAnsi="Times New Roman" w:cs="Times New Roman"/>
          <w:sz w:val="24"/>
          <w:szCs w:val="24"/>
        </w:rPr>
        <w:t>Darbar</w:t>
      </w:r>
      <w:proofErr w:type="spellEnd"/>
    </w:p>
    <w:p w:rsidR="00EE1FE6" w:rsidRPr="00572DA0" w:rsidRDefault="0050692D" w:rsidP="0050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EE1FE6" w:rsidRPr="00572DA0">
        <w:rPr>
          <w:rFonts w:ascii="Times New Roman" w:hAnsi="Times New Roman" w:cs="Times New Roman"/>
          <w:sz w:val="24"/>
          <w:szCs w:val="24"/>
        </w:rPr>
        <w:t xml:space="preserve">Hotel, Near Kat </w:t>
      </w:r>
      <w:proofErr w:type="spellStart"/>
      <w:r w:rsidR="00EE1FE6" w:rsidRPr="00572DA0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EE1FE6" w:rsidRPr="00572DA0">
        <w:rPr>
          <w:rFonts w:ascii="Times New Roman" w:hAnsi="Times New Roman" w:cs="Times New Roman"/>
          <w:sz w:val="24"/>
          <w:szCs w:val="24"/>
        </w:rPr>
        <w:t xml:space="preserve"> Gate, Aurangabad- 431001.</w:t>
      </w:r>
      <w:proofErr w:type="gramEnd"/>
      <w:r w:rsidR="00EE1FE6" w:rsidRPr="00572DA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State               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>:</w:t>
      </w:r>
      <w:r w:rsidRPr="00572DA0">
        <w:rPr>
          <w:rFonts w:ascii="Times New Roman" w:hAnsi="Times New Roman" w:cs="Times New Roman"/>
          <w:sz w:val="24"/>
          <w:szCs w:val="24"/>
        </w:rPr>
        <w:t xml:space="preserve"> Maharashtra</w:t>
      </w:r>
    </w:p>
    <w:p w:rsidR="00EE1FE6" w:rsidRPr="00572DA0" w:rsidRDefault="00EE1FE6" w:rsidP="00BC3E6B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 xml:space="preserve">Nationality           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>:</w:t>
      </w:r>
      <w:r w:rsidRPr="00572DA0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EE1FE6" w:rsidRPr="00572DA0" w:rsidRDefault="00EE1FE6" w:rsidP="009A4744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>Mobile No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572DA0">
        <w:rPr>
          <w:rFonts w:ascii="Times New Roman" w:hAnsi="Times New Roman" w:cs="Times New Roman"/>
          <w:b/>
          <w:sz w:val="24"/>
          <w:szCs w:val="24"/>
        </w:rPr>
        <w:t>:</w:t>
      </w:r>
      <w:r w:rsidRPr="00572DA0">
        <w:rPr>
          <w:rFonts w:ascii="Times New Roman" w:hAnsi="Times New Roman" w:cs="Times New Roman"/>
          <w:sz w:val="24"/>
          <w:szCs w:val="24"/>
        </w:rPr>
        <w:t>7745834677</w:t>
      </w:r>
      <w:proofErr w:type="gramEnd"/>
    </w:p>
    <w:p w:rsidR="00EE1FE6" w:rsidRPr="00572DA0" w:rsidRDefault="00EE1FE6" w:rsidP="0050692D">
      <w:pPr>
        <w:pStyle w:val="ListParagraph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>E-</w:t>
      </w:r>
      <w:r w:rsidR="000E5B72" w:rsidRPr="00572DA0">
        <w:rPr>
          <w:rFonts w:ascii="Times New Roman" w:hAnsi="Times New Roman" w:cs="Times New Roman"/>
          <w:b/>
          <w:sz w:val="24"/>
          <w:szCs w:val="24"/>
        </w:rPr>
        <w:t xml:space="preserve">mail                     </w:t>
      </w:r>
      <w:r w:rsidRPr="00572DA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72DA0">
        <w:rPr>
          <w:rFonts w:ascii="Times New Roman" w:hAnsi="Times New Roman" w:cs="Times New Roman"/>
          <w:sz w:val="24"/>
          <w:szCs w:val="24"/>
        </w:rPr>
        <w:t xml:space="preserve"> batulfatema94@gmail.com</w:t>
      </w:r>
    </w:p>
    <w:p w:rsidR="00EE1FE6" w:rsidRPr="00572DA0" w:rsidRDefault="00EE1FE6" w:rsidP="00EA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t>Educational Qualification</w:t>
      </w:r>
      <w:r w:rsidRPr="00572D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48" w:type="dxa"/>
        <w:tblInd w:w="108" w:type="dxa"/>
        <w:tblLayout w:type="fixed"/>
        <w:tblLook w:val="04A0"/>
      </w:tblPr>
      <w:tblGrid>
        <w:gridCol w:w="1507"/>
        <w:gridCol w:w="3555"/>
        <w:gridCol w:w="1031"/>
        <w:gridCol w:w="1466"/>
        <w:gridCol w:w="2189"/>
      </w:tblGrid>
      <w:tr w:rsidR="00EA1D6E" w:rsidRPr="00572DA0" w:rsidTr="0050692D">
        <w:trPr>
          <w:trHeight w:val="628"/>
        </w:trPr>
        <w:tc>
          <w:tcPr>
            <w:tcW w:w="1507" w:type="dxa"/>
            <w:vAlign w:val="center"/>
          </w:tcPr>
          <w:p w:rsidR="00EA1D6E" w:rsidRPr="0050692D" w:rsidRDefault="00EA1D6E" w:rsidP="005069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3555" w:type="dxa"/>
            <w:vAlign w:val="center"/>
          </w:tcPr>
          <w:p w:rsidR="00EA1D6E" w:rsidRPr="0050692D" w:rsidRDefault="00EA1D6E" w:rsidP="005069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School/ College</w:t>
            </w:r>
          </w:p>
        </w:tc>
        <w:tc>
          <w:tcPr>
            <w:tcW w:w="1031" w:type="dxa"/>
            <w:vAlign w:val="center"/>
          </w:tcPr>
          <w:p w:rsidR="00EA1D6E" w:rsidRPr="0050692D" w:rsidRDefault="00EA1D6E" w:rsidP="005069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66" w:type="dxa"/>
            <w:vAlign w:val="center"/>
          </w:tcPr>
          <w:p w:rsidR="00EA1D6E" w:rsidRPr="0050692D" w:rsidRDefault="00EA1D6E" w:rsidP="005069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  <w:tc>
          <w:tcPr>
            <w:tcW w:w="2189" w:type="dxa"/>
            <w:vAlign w:val="center"/>
          </w:tcPr>
          <w:p w:rsidR="00EA1D6E" w:rsidRPr="0050692D" w:rsidRDefault="00EA1D6E" w:rsidP="005069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Division/ Grade</w:t>
            </w:r>
          </w:p>
        </w:tc>
      </w:tr>
      <w:tr w:rsidR="00EA1D6E" w:rsidRPr="00572DA0" w:rsidTr="0050692D">
        <w:trPr>
          <w:trHeight w:val="267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SSC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S.B.O.A Public School, Aurangabad.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87.27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1D6E" w:rsidRPr="00572DA0" w:rsidTr="0050692D">
        <w:trPr>
          <w:trHeight w:val="513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HSC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Govt. College of Arts and Science, Aurangabad.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1D6E" w:rsidRPr="00572DA0" w:rsidTr="0050692D">
        <w:trPr>
          <w:trHeight w:val="728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B.A</w:t>
            </w: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Govt. College of Arts and Science, Aurangabad.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81.42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EA1D6E" w:rsidRPr="00572DA0" w:rsidTr="0050692D">
        <w:trPr>
          <w:trHeight w:val="513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M.A.</w:t>
            </w:r>
          </w:p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(English</w:t>
            </w: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Dr.BabasahebAmbedkarMarathwada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University, Aurangabad.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CGPA: 7.55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  <w:p w:rsidR="00EA1D6E" w:rsidRPr="0050692D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92D">
              <w:rPr>
                <w:rFonts w:ascii="Times New Roman" w:hAnsi="Times New Roman" w:cs="Times New Roman"/>
              </w:rPr>
              <w:t>Pracharya</w:t>
            </w:r>
            <w:proofErr w:type="spellEnd"/>
            <w:r w:rsidRPr="0050692D">
              <w:rPr>
                <w:rFonts w:ascii="Times New Roman" w:hAnsi="Times New Roman" w:cs="Times New Roman"/>
              </w:rPr>
              <w:t xml:space="preserve"> S.T. </w:t>
            </w:r>
            <w:proofErr w:type="spellStart"/>
            <w:r w:rsidRPr="0050692D">
              <w:rPr>
                <w:rFonts w:ascii="Times New Roman" w:hAnsi="Times New Roman" w:cs="Times New Roman"/>
              </w:rPr>
              <w:t>Pradhan</w:t>
            </w:r>
            <w:proofErr w:type="spellEnd"/>
            <w:r w:rsidRPr="0050692D">
              <w:rPr>
                <w:rFonts w:ascii="Times New Roman" w:hAnsi="Times New Roman" w:cs="Times New Roman"/>
              </w:rPr>
              <w:t xml:space="preserve"> Gold Medal</w:t>
            </w:r>
          </w:p>
        </w:tc>
      </w:tr>
      <w:tr w:rsidR="00EA1D6E" w:rsidRPr="00572DA0" w:rsidTr="0050692D">
        <w:trPr>
          <w:trHeight w:val="513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M.Phil</w:t>
            </w:r>
            <w:proofErr w:type="spellEnd"/>
          </w:p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(English</w:t>
            </w: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Dr.BabasahebAmbedkarMarathwada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University, Aurangabad.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CGPA:</w:t>
            </w:r>
          </w:p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8.22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A++ </w:t>
            </w:r>
          </w:p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6E" w:rsidRPr="00572DA0" w:rsidTr="0050692D">
        <w:trPr>
          <w:trHeight w:val="513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SPPU, Pune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April 2021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Qualified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A1D6E" w:rsidRPr="00572DA0" w:rsidTr="0050692D">
        <w:trPr>
          <w:trHeight w:val="513"/>
        </w:trPr>
        <w:tc>
          <w:tcPr>
            <w:tcW w:w="1507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MS-CIT</w:t>
            </w:r>
          </w:p>
        </w:tc>
        <w:tc>
          <w:tcPr>
            <w:tcW w:w="3555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MS-BTE</w:t>
            </w:r>
          </w:p>
        </w:tc>
        <w:tc>
          <w:tcPr>
            <w:tcW w:w="1031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July 2012</w:t>
            </w:r>
          </w:p>
        </w:tc>
        <w:tc>
          <w:tcPr>
            <w:tcW w:w="1466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189" w:type="dxa"/>
          </w:tcPr>
          <w:p w:rsidR="00EA1D6E" w:rsidRPr="00572DA0" w:rsidRDefault="00EA1D6E" w:rsidP="00A027F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A94A17" w:rsidRPr="00572DA0" w:rsidRDefault="00A94A17" w:rsidP="00A94A1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0692D" w:rsidRDefault="0050692D" w:rsidP="00A94A17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62E57" w:rsidRDefault="00862E57" w:rsidP="0050692D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94A17" w:rsidRPr="00572DA0" w:rsidRDefault="00A94A17" w:rsidP="0050692D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72D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Co-curricular Activities: </w:t>
      </w:r>
      <w:r w:rsidR="00506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DA0">
        <w:rPr>
          <w:rFonts w:ascii="Times New Roman" w:hAnsi="Times New Roman" w:cs="Times New Roman"/>
          <w:b/>
          <w:sz w:val="24"/>
          <w:szCs w:val="24"/>
        </w:rPr>
        <w:t>State/ National/ International Level:</w:t>
      </w:r>
    </w:p>
    <w:tbl>
      <w:tblPr>
        <w:tblStyle w:val="TableGrid"/>
        <w:tblW w:w="10021" w:type="dxa"/>
        <w:tblInd w:w="-252" w:type="dxa"/>
        <w:tblLook w:val="04A0"/>
      </w:tblPr>
      <w:tblGrid>
        <w:gridCol w:w="1602"/>
        <w:gridCol w:w="3121"/>
        <w:gridCol w:w="1954"/>
        <w:gridCol w:w="3344"/>
      </w:tblGrid>
      <w:tr w:rsidR="00781ECC" w:rsidRPr="00572DA0" w:rsidTr="00862E57">
        <w:trPr>
          <w:trHeight w:val="1241"/>
        </w:trPr>
        <w:tc>
          <w:tcPr>
            <w:tcW w:w="1602" w:type="dxa"/>
            <w:vAlign w:val="center"/>
          </w:tcPr>
          <w:p w:rsidR="00781ECC" w:rsidRPr="0050692D" w:rsidRDefault="00781ECC" w:rsidP="0050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121" w:type="dxa"/>
            <w:vAlign w:val="center"/>
          </w:tcPr>
          <w:p w:rsidR="00781ECC" w:rsidRPr="0050692D" w:rsidRDefault="00781ECC" w:rsidP="0050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Institute/ University</w:t>
            </w:r>
          </w:p>
        </w:tc>
        <w:tc>
          <w:tcPr>
            <w:tcW w:w="1954" w:type="dxa"/>
            <w:vAlign w:val="center"/>
          </w:tcPr>
          <w:p w:rsidR="00781ECC" w:rsidRPr="0050692D" w:rsidRDefault="00781ECC" w:rsidP="0050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Theme of the Workshop/ Seminar</w:t>
            </w:r>
          </w:p>
        </w:tc>
        <w:tc>
          <w:tcPr>
            <w:tcW w:w="3344" w:type="dxa"/>
            <w:vAlign w:val="center"/>
          </w:tcPr>
          <w:p w:rsidR="00781ECC" w:rsidRPr="0050692D" w:rsidRDefault="00781ECC" w:rsidP="0050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2D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</w:tr>
      <w:tr w:rsidR="00781ECC" w:rsidRPr="00572DA0" w:rsidTr="00862E57">
        <w:trPr>
          <w:trHeight w:val="1241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February 12, 2017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Dr.RafiqZakaria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Aurangabad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Indian Writings in English and Critical Theory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1241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December 04, 2018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Govt. College of Arts and Science, Aurangabad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Data Analysis and Interpretation 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1654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February 22-23, 2019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MaulanaAbulKalam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Azad Chair &amp;Dr. BAMU, Aurangabad.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Prioritizing Marginalities in Literature and Journalism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2068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March 1-2, 2019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Dr. (Sow)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IndirabaiBhaskarrao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Kala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, Aurangabad.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Trends and Transformation in Indian Literature and Culture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Linguistic Imperialism &amp; Globalization with reference to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NgugiWaThiongo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Arvind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Adiga</w:t>
            </w:r>
            <w:proofErr w:type="spellEnd"/>
          </w:p>
        </w:tc>
      </w:tr>
      <w:tr w:rsidR="00781ECC" w:rsidRPr="00572DA0" w:rsidTr="00862E57">
        <w:trPr>
          <w:trHeight w:val="1654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March 9, 2019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Dr. (Sow)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IndirabaiBhaskarrao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MahilaKala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, Aurangabad.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Gender Sensitization in the Global Era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1654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July 28, 2019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Muktanand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Gangapur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, Aurangabad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Learning Outcome-based Curriculum Framework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827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February 14, 2020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Dr.RafiqZakaria</w:t>
            </w:r>
            <w:proofErr w:type="spellEnd"/>
            <w:r w:rsidRPr="00572DA0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Aurangabad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Integrated Skills</w:t>
            </w: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781ECC" w:rsidRPr="00572DA0" w:rsidTr="00862E57">
        <w:trPr>
          <w:trHeight w:val="1601"/>
        </w:trPr>
        <w:tc>
          <w:tcPr>
            <w:tcW w:w="1602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March, 2021</w:t>
            </w:r>
          </w:p>
        </w:tc>
        <w:tc>
          <w:tcPr>
            <w:tcW w:w="3121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International Journal of Advanced Research</w:t>
            </w:r>
          </w:p>
        </w:tc>
        <w:tc>
          <w:tcPr>
            <w:tcW w:w="195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781ECC" w:rsidRPr="00572DA0" w:rsidRDefault="00781ECC" w:rsidP="0050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A0">
              <w:rPr>
                <w:rFonts w:ascii="Times New Roman" w:hAnsi="Times New Roman" w:cs="Times New Roman"/>
                <w:sz w:val="24"/>
                <w:szCs w:val="24"/>
              </w:rPr>
              <w:t>The Expressionist Technique of Presenting Narrator and Memory in Tennessee Williams’ The Glass Menagerie</w:t>
            </w:r>
          </w:p>
        </w:tc>
      </w:tr>
    </w:tbl>
    <w:p w:rsidR="00A94A17" w:rsidRPr="00572DA0" w:rsidRDefault="00A94A17" w:rsidP="00A94A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sz w:val="24"/>
          <w:szCs w:val="24"/>
        </w:rPr>
        <w:t xml:space="preserve">I hereby declare that the information provided above is true and to the best of my knowledge. </w:t>
      </w:r>
    </w:p>
    <w:p w:rsidR="00A94A17" w:rsidRPr="00572DA0" w:rsidRDefault="00A94A17" w:rsidP="00A94A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sz w:val="24"/>
          <w:szCs w:val="24"/>
        </w:rPr>
        <w:t xml:space="preserve">Place: Aurangabad                                                                                       </w:t>
      </w:r>
      <w:bookmarkStart w:id="0" w:name="_GoBack"/>
      <w:bookmarkEnd w:id="0"/>
      <w:r w:rsidR="000E5B72" w:rsidRPr="00572DA0">
        <w:rPr>
          <w:rFonts w:ascii="Times New Roman" w:hAnsi="Times New Roman" w:cs="Times New Roman"/>
          <w:sz w:val="24"/>
          <w:szCs w:val="24"/>
        </w:rPr>
        <w:t xml:space="preserve"> Yours Faithfully,</w:t>
      </w:r>
    </w:p>
    <w:p w:rsidR="00A94A17" w:rsidRPr="00572DA0" w:rsidRDefault="00A94A17" w:rsidP="00A94A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DA0">
        <w:rPr>
          <w:rFonts w:ascii="Times New Roman" w:hAnsi="Times New Roman" w:cs="Times New Roman"/>
          <w:sz w:val="24"/>
          <w:szCs w:val="24"/>
        </w:rPr>
        <w:t xml:space="preserve">Date:    /    /                                                                                             </w:t>
      </w:r>
      <w:r w:rsidR="00862E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2DA0">
        <w:rPr>
          <w:rFonts w:ascii="Times New Roman" w:hAnsi="Times New Roman" w:cs="Times New Roman"/>
          <w:b/>
          <w:sz w:val="24"/>
          <w:szCs w:val="24"/>
        </w:rPr>
        <w:t>Pathan</w:t>
      </w:r>
      <w:proofErr w:type="spellEnd"/>
      <w:r w:rsidRPr="00572D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A0">
        <w:rPr>
          <w:rFonts w:ascii="Times New Roman" w:hAnsi="Times New Roman" w:cs="Times New Roman"/>
          <w:b/>
          <w:sz w:val="24"/>
          <w:szCs w:val="24"/>
        </w:rPr>
        <w:t>Batul</w:t>
      </w:r>
      <w:proofErr w:type="spellEnd"/>
      <w:r w:rsidRPr="00572D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A0">
        <w:rPr>
          <w:rFonts w:ascii="Times New Roman" w:hAnsi="Times New Roman" w:cs="Times New Roman"/>
          <w:b/>
          <w:sz w:val="24"/>
          <w:szCs w:val="24"/>
        </w:rPr>
        <w:t>Fatema</w:t>
      </w:r>
      <w:proofErr w:type="spellEnd"/>
    </w:p>
    <w:p w:rsidR="004227BD" w:rsidRPr="00572DA0" w:rsidRDefault="004227BD">
      <w:pPr>
        <w:rPr>
          <w:rFonts w:ascii="Times New Roman" w:hAnsi="Times New Roman" w:cs="Times New Roman"/>
          <w:sz w:val="24"/>
          <w:szCs w:val="24"/>
        </w:rPr>
      </w:pPr>
    </w:p>
    <w:sectPr w:rsidR="004227BD" w:rsidRPr="00572DA0" w:rsidSect="0050692D">
      <w:pgSz w:w="11906" w:h="16838"/>
      <w:pgMar w:top="5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C29"/>
    <w:multiLevelType w:val="hybridMultilevel"/>
    <w:tmpl w:val="18061B96"/>
    <w:lvl w:ilvl="0" w:tplc="8E7C90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1FE6"/>
    <w:rsid w:val="000E5B72"/>
    <w:rsid w:val="001A205D"/>
    <w:rsid w:val="004227BD"/>
    <w:rsid w:val="0050692D"/>
    <w:rsid w:val="00572DA0"/>
    <w:rsid w:val="00781ECC"/>
    <w:rsid w:val="00862E57"/>
    <w:rsid w:val="008E62C8"/>
    <w:rsid w:val="009A4744"/>
    <w:rsid w:val="00A94A17"/>
    <w:rsid w:val="00AF1CA8"/>
    <w:rsid w:val="00B622BC"/>
    <w:rsid w:val="00BC3E6B"/>
    <w:rsid w:val="00C13D4E"/>
    <w:rsid w:val="00EA1D6E"/>
    <w:rsid w:val="00EE1FE6"/>
    <w:rsid w:val="00F5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E6"/>
    <w:pPr>
      <w:ind w:left="720"/>
      <w:contextualSpacing/>
    </w:pPr>
  </w:style>
  <w:style w:type="table" w:styleId="TableGrid">
    <w:name w:val="Table Grid"/>
    <w:basedOn w:val="TableNormal"/>
    <w:uiPriority w:val="39"/>
    <w:rsid w:val="00EE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Muqtadir Farooqui MA</cp:lastModifiedBy>
  <cp:revision>3</cp:revision>
  <cp:lastPrinted>2021-12-20T05:43:00Z</cp:lastPrinted>
  <dcterms:created xsi:type="dcterms:W3CDTF">2021-12-20T05:42:00Z</dcterms:created>
  <dcterms:modified xsi:type="dcterms:W3CDTF">2021-12-20T05:44:00Z</dcterms:modified>
</cp:coreProperties>
</file>